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BB" w:rsidRDefault="00E023BB" w:rsidP="00C8227E">
      <w:pPr>
        <w:jc w:val="center"/>
      </w:pPr>
      <w:bookmarkStart w:id="0" w:name="_GoBack"/>
      <w:bookmarkEnd w:id="0"/>
    </w:p>
    <w:p w:rsidR="00C8227E" w:rsidRPr="00C8227E" w:rsidRDefault="005F5A10" w:rsidP="00C8227E">
      <w:pPr>
        <w:jc w:val="center"/>
        <w:rPr>
          <w:caps/>
          <w:sz w:val="24"/>
          <w:szCs w:val="24"/>
        </w:rPr>
      </w:pPr>
      <w:r w:rsidRPr="00C8227E">
        <w:rPr>
          <w:caps/>
          <w:sz w:val="24"/>
          <w:szCs w:val="24"/>
        </w:rPr>
        <w:t>Положение</w:t>
      </w:r>
    </w:p>
    <w:p w:rsidR="00E023BB" w:rsidRPr="00C8227E" w:rsidRDefault="005F5A10" w:rsidP="00C8227E">
      <w:pPr>
        <w:jc w:val="center"/>
        <w:rPr>
          <w:sz w:val="24"/>
          <w:szCs w:val="24"/>
        </w:rPr>
      </w:pPr>
      <w:r w:rsidRPr="00C8227E">
        <w:rPr>
          <w:sz w:val="24"/>
          <w:szCs w:val="24"/>
        </w:rPr>
        <w:t xml:space="preserve">о </w:t>
      </w:r>
      <w:r w:rsidR="00C8227E">
        <w:rPr>
          <w:sz w:val="24"/>
          <w:szCs w:val="24"/>
        </w:rPr>
        <w:t>членских взносах НП "АСП"</w:t>
      </w:r>
    </w:p>
    <w:p w:rsidR="00E023BB" w:rsidRDefault="00E023BB"/>
    <w:p w:rsidR="009B1396" w:rsidRDefault="00CE524A" w:rsidP="009B1396">
      <w:pPr>
        <w:widowControl/>
        <w:numPr>
          <w:ilvl w:val="0"/>
          <w:numId w:val="2"/>
        </w:numPr>
        <w:tabs>
          <w:tab w:val="left" w:pos="1134"/>
        </w:tabs>
        <w:spacing w:after="120" w:line="0" w:lineRule="atLeast"/>
        <w:ind w:left="0" w:firstLine="709"/>
        <w:jc w:val="both"/>
        <w:rPr>
          <w:sz w:val="24"/>
        </w:rPr>
      </w:pPr>
      <w:r>
        <w:rPr>
          <w:sz w:val="24"/>
        </w:rPr>
        <w:t xml:space="preserve">Вступительный взнос. </w:t>
      </w:r>
    </w:p>
    <w:p w:rsidR="00E023BB" w:rsidRDefault="009B1396" w:rsidP="009B1396">
      <w:pPr>
        <w:widowControl/>
        <w:tabs>
          <w:tab w:val="left" w:pos="1134"/>
        </w:tabs>
        <w:spacing w:after="120" w:line="0" w:lineRule="atLeast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5F5A10">
        <w:rPr>
          <w:sz w:val="24"/>
        </w:rPr>
        <w:t>Устав</w:t>
      </w:r>
      <w:r>
        <w:rPr>
          <w:sz w:val="24"/>
        </w:rPr>
        <w:t>ом</w:t>
      </w:r>
      <w:r w:rsidR="005F5A10">
        <w:rPr>
          <w:sz w:val="24"/>
        </w:rPr>
        <w:t xml:space="preserve"> </w:t>
      </w:r>
      <w:r>
        <w:rPr>
          <w:sz w:val="24"/>
          <w:szCs w:val="24"/>
        </w:rPr>
        <w:t>НП "АСП"</w:t>
      </w:r>
      <w:r w:rsidR="005F5A10">
        <w:rPr>
          <w:sz w:val="24"/>
        </w:rPr>
        <w:t xml:space="preserve"> (п.4.3) – «Уплаченный вступительный взнос является членским взносом текущего года». Таким образом, при вступлении кандидат должен выбрать один из пакетов и оплатить его. В течение года он может переходить с одного пакета на другой, при этом доплачивая разницу в случае повышения пакета или получая разницу в случае понижения пакета. При выходе из членов АСП вступительный взнос не возвращается. </w:t>
      </w:r>
    </w:p>
    <w:p w:rsidR="00D66975" w:rsidRDefault="00D66975" w:rsidP="00CE524A">
      <w:pPr>
        <w:widowControl/>
        <w:numPr>
          <w:ilvl w:val="0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4"/>
        </w:rPr>
      </w:pPr>
      <w:r>
        <w:rPr>
          <w:sz w:val="24"/>
        </w:rPr>
        <w:t>Членские взносы</w:t>
      </w:r>
    </w:p>
    <w:p w:rsidR="00E023BB" w:rsidRPr="00D66975" w:rsidRDefault="00D66975" w:rsidP="00D66975">
      <w:pPr>
        <w:widowControl/>
        <w:numPr>
          <w:ilvl w:val="1"/>
          <w:numId w:val="6"/>
        </w:numPr>
        <w:tabs>
          <w:tab w:val="left" w:pos="426"/>
        </w:tabs>
        <w:spacing w:line="0" w:lineRule="atLeast"/>
        <w:ind w:left="426" w:hanging="426"/>
        <w:jc w:val="both"/>
        <w:rPr>
          <w:sz w:val="24"/>
        </w:rPr>
      </w:pPr>
      <w:r w:rsidRPr="00D66975">
        <w:rPr>
          <w:sz w:val="24"/>
        </w:rPr>
        <w:t xml:space="preserve">Величина членского взноса зависит от выбранного членом </w:t>
      </w:r>
      <w:r w:rsidRPr="00D66975">
        <w:rPr>
          <w:sz w:val="24"/>
          <w:szCs w:val="24"/>
        </w:rPr>
        <w:t xml:space="preserve">НП «АСП» </w:t>
      </w:r>
      <w:r>
        <w:rPr>
          <w:sz w:val="24"/>
          <w:szCs w:val="24"/>
        </w:rPr>
        <w:t xml:space="preserve">одного из трёх </w:t>
      </w:r>
      <w:r w:rsidRPr="00D66975">
        <w:rPr>
          <w:sz w:val="24"/>
          <w:szCs w:val="24"/>
        </w:rPr>
        <w:t>пакет</w:t>
      </w:r>
      <w:r>
        <w:rPr>
          <w:sz w:val="24"/>
          <w:szCs w:val="24"/>
        </w:rPr>
        <w:t>ов</w:t>
      </w:r>
      <w:r w:rsidRPr="00D66975">
        <w:rPr>
          <w:sz w:val="24"/>
          <w:szCs w:val="24"/>
        </w:rPr>
        <w:t xml:space="preserve"> предоставляемых ему в течение года услуг</w:t>
      </w:r>
      <w:r>
        <w:rPr>
          <w:sz w:val="24"/>
          <w:szCs w:val="24"/>
        </w:rPr>
        <w:t xml:space="preserve"> со стороны Союза.</w:t>
      </w:r>
      <w:r w:rsidRPr="00D66975">
        <w:rPr>
          <w:sz w:val="24"/>
          <w:szCs w:val="24"/>
        </w:rPr>
        <w:t xml:space="preserve"> </w:t>
      </w:r>
    </w:p>
    <w:p w:rsidR="00A21EE7" w:rsidRPr="00E023BB" w:rsidRDefault="00A21EE7" w:rsidP="009B1396">
      <w:pPr>
        <w:widowControl/>
        <w:spacing w:before="120" w:line="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</w:rPr>
        <w:t>Пакет № 1</w:t>
      </w:r>
      <w:r w:rsidRPr="006F4232">
        <w:rPr>
          <w:b/>
          <w:sz w:val="24"/>
          <w:szCs w:val="24"/>
        </w:rPr>
        <w:t xml:space="preserve"> </w:t>
      </w:r>
      <w:r w:rsidR="00C6498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стоимость </w:t>
      </w:r>
      <w:r w:rsidR="00C6498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акета  - 3 тыс.рублей</w:t>
      </w:r>
      <w:r w:rsidR="005D5E95">
        <w:rPr>
          <w:b/>
          <w:sz w:val="24"/>
          <w:szCs w:val="24"/>
        </w:rPr>
        <w:t xml:space="preserve"> (для предпринимателей из районов и малых городов края – 1 тыс. рублей)</w:t>
      </w:r>
      <w:r>
        <w:rPr>
          <w:b/>
          <w:sz w:val="24"/>
          <w:szCs w:val="24"/>
        </w:rPr>
        <w:t xml:space="preserve"> 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</w:rPr>
      </w:pPr>
      <w:r>
        <w:rPr>
          <w:sz w:val="24"/>
        </w:rPr>
        <w:t>Внесение в базу данных членов АСП;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</w:rPr>
        <w:t>К</w:t>
      </w:r>
      <w:r>
        <w:rPr>
          <w:sz w:val="24"/>
          <w:szCs w:val="24"/>
        </w:rPr>
        <w:t>онсультирование по вопросам деятельности Системы АСП, деятельности    Комитетов и Советов АСП;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силами дирекции НП «АСП» по возникшей проблеме;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семинарах</w:t>
      </w:r>
      <w:r w:rsidR="00995AD7">
        <w:rPr>
          <w:sz w:val="24"/>
          <w:szCs w:val="24"/>
        </w:rPr>
        <w:t>,</w:t>
      </w:r>
      <w:r>
        <w:rPr>
          <w:sz w:val="24"/>
          <w:szCs w:val="24"/>
        </w:rPr>
        <w:t xml:space="preserve"> организуемых НП «АСП» на платной основе</w:t>
      </w:r>
      <w:r w:rsidR="00995AD7">
        <w:rPr>
          <w:sz w:val="24"/>
          <w:szCs w:val="24"/>
        </w:rPr>
        <w:t>,</w:t>
      </w:r>
      <w:r>
        <w:rPr>
          <w:sz w:val="24"/>
          <w:szCs w:val="24"/>
        </w:rPr>
        <w:t xml:space="preserve"> со скидкой 10%;</w:t>
      </w:r>
    </w:p>
    <w:p w:rsidR="00A21EE7" w:rsidRDefault="00A21EE7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A21EE7" w:rsidRDefault="00064BE1" w:rsidP="00A21EE7">
      <w:pPr>
        <w:widowControl/>
        <w:numPr>
          <w:ilvl w:val="0"/>
          <w:numId w:val="3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</w:t>
      </w:r>
      <w:r w:rsidR="00A21EE7">
        <w:rPr>
          <w:sz w:val="24"/>
          <w:szCs w:val="24"/>
        </w:rPr>
        <w:t xml:space="preserve"> принимать участие в заседаниях Комитетов, Комиссий НП «АСП» и Правления НП «АСП» с совещательным голосом;</w:t>
      </w:r>
    </w:p>
    <w:p w:rsidR="00A21EE7" w:rsidRPr="00E023BB" w:rsidRDefault="00A21EE7" w:rsidP="009B1396">
      <w:pPr>
        <w:widowControl/>
        <w:spacing w:before="12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Пакет № 2</w:t>
      </w:r>
      <w:r w:rsidRPr="006F4232">
        <w:rPr>
          <w:b/>
          <w:sz w:val="24"/>
          <w:szCs w:val="24"/>
        </w:rPr>
        <w:t xml:space="preserve"> </w:t>
      </w:r>
      <w:r w:rsidR="008142AF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стоимость пакета – </w:t>
      </w:r>
      <w:r w:rsidR="0080139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тыс. рублей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</w:rPr>
      </w:pPr>
      <w:r>
        <w:rPr>
          <w:sz w:val="24"/>
        </w:rPr>
        <w:t>Внесение в базу данных членов АСП;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</w:rPr>
        <w:t>К</w:t>
      </w:r>
      <w:r>
        <w:rPr>
          <w:sz w:val="24"/>
          <w:szCs w:val="24"/>
        </w:rPr>
        <w:t>онсультирование по вопросам деятельности Системы АСП, деятельности    Комитетов и Советов АСП;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семинарах</w:t>
      </w:r>
      <w:r w:rsidR="00995AD7">
        <w:rPr>
          <w:sz w:val="24"/>
          <w:szCs w:val="24"/>
        </w:rPr>
        <w:t>, организуемых НП «АСП»</w:t>
      </w:r>
      <w:r>
        <w:rPr>
          <w:sz w:val="24"/>
          <w:szCs w:val="24"/>
        </w:rPr>
        <w:t xml:space="preserve"> на платной основе</w:t>
      </w:r>
      <w:r w:rsidR="00995AD7">
        <w:rPr>
          <w:sz w:val="24"/>
          <w:szCs w:val="24"/>
        </w:rPr>
        <w:t>,</w:t>
      </w:r>
      <w:r>
        <w:rPr>
          <w:sz w:val="24"/>
          <w:szCs w:val="24"/>
        </w:rPr>
        <w:t xml:space="preserve"> со скидкой 20%;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A21EE7" w:rsidRDefault="00A21EE7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баннера на сайте НП «АСП» в течение </w:t>
      </w:r>
      <w:r w:rsidR="00064BE1">
        <w:rPr>
          <w:sz w:val="24"/>
          <w:szCs w:val="24"/>
        </w:rPr>
        <w:t>1</w:t>
      </w:r>
      <w:r w:rsidRPr="000F4AFE">
        <w:rPr>
          <w:b/>
          <w:sz w:val="24"/>
          <w:szCs w:val="24"/>
        </w:rPr>
        <w:t xml:space="preserve"> месяц</w:t>
      </w:r>
      <w:r w:rsidR="00064BE1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</w:p>
    <w:p w:rsidR="00A21EE7" w:rsidRDefault="00064BE1" w:rsidP="00A21EE7">
      <w:pPr>
        <w:widowControl/>
        <w:numPr>
          <w:ilvl w:val="0"/>
          <w:numId w:val="4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</w:t>
      </w:r>
      <w:r w:rsidR="00A21EE7">
        <w:rPr>
          <w:sz w:val="24"/>
          <w:szCs w:val="24"/>
        </w:rPr>
        <w:t xml:space="preserve"> принимать участие в заседаниях Комитетов, Комиссий НП «АСП» и Правления НП «АСП» с совещательным голосом;</w:t>
      </w:r>
    </w:p>
    <w:p w:rsidR="00A21EE7" w:rsidRDefault="00064BE1" w:rsidP="00A21EE7">
      <w:pPr>
        <w:widowControl/>
        <w:numPr>
          <w:ilvl w:val="0"/>
          <w:numId w:val="4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A21EE7">
        <w:rPr>
          <w:b/>
          <w:sz w:val="24"/>
          <w:szCs w:val="24"/>
        </w:rPr>
        <w:t xml:space="preserve"> получения услуг в Центре юридической защиты </w:t>
      </w:r>
      <w:r w:rsidR="00A21EE7" w:rsidRPr="006F4232">
        <w:rPr>
          <w:b/>
          <w:sz w:val="24"/>
          <w:szCs w:val="24"/>
        </w:rPr>
        <w:t xml:space="preserve">со скидкой </w:t>
      </w:r>
      <w:r w:rsidR="00A21EE7">
        <w:rPr>
          <w:b/>
          <w:sz w:val="24"/>
          <w:szCs w:val="24"/>
        </w:rPr>
        <w:t>10</w:t>
      </w:r>
      <w:r w:rsidR="00A21EE7" w:rsidRPr="006F4232">
        <w:rPr>
          <w:b/>
          <w:sz w:val="24"/>
          <w:szCs w:val="24"/>
        </w:rPr>
        <w:t>%</w:t>
      </w:r>
      <w:r w:rsidR="00A21EE7">
        <w:rPr>
          <w:b/>
          <w:sz w:val="24"/>
          <w:szCs w:val="24"/>
        </w:rPr>
        <w:t>;</w:t>
      </w:r>
    </w:p>
    <w:p w:rsidR="00A21EE7" w:rsidRDefault="00064BE1" w:rsidP="00A21EE7">
      <w:pPr>
        <w:widowControl/>
        <w:numPr>
          <w:ilvl w:val="0"/>
          <w:numId w:val="4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>
        <w:rPr>
          <w:b/>
          <w:sz w:val="24"/>
          <w:szCs w:val="24"/>
        </w:rPr>
        <w:t xml:space="preserve"> участия сотрудников компании в платных тренингах и учебных программах, организуемых Учебно-трениговым Центром при АСП,</w:t>
      </w:r>
      <w:r w:rsidR="00A21EE7" w:rsidRPr="00E5536A">
        <w:rPr>
          <w:b/>
          <w:sz w:val="24"/>
          <w:szCs w:val="24"/>
        </w:rPr>
        <w:t xml:space="preserve"> </w:t>
      </w:r>
      <w:r w:rsidR="00A21EE7" w:rsidRPr="006F4232">
        <w:rPr>
          <w:b/>
          <w:sz w:val="24"/>
          <w:szCs w:val="24"/>
        </w:rPr>
        <w:t xml:space="preserve">со скидкой </w:t>
      </w:r>
      <w:r w:rsidR="00A21EE7">
        <w:rPr>
          <w:b/>
          <w:sz w:val="24"/>
          <w:szCs w:val="24"/>
        </w:rPr>
        <w:t>10</w:t>
      </w:r>
      <w:r w:rsidR="00A21EE7" w:rsidRPr="006F4232">
        <w:rPr>
          <w:b/>
          <w:sz w:val="24"/>
          <w:szCs w:val="24"/>
        </w:rPr>
        <w:t>%</w:t>
      </w:r>
      <w:r w:rsidR="00A21EE7">
        <w:rPr>
          <w:b/>
          <w:sz w:val="24"/>
          <w:szCs w:val="24"/>
        </w:rPr>
        <w:t>;</w:t>
      </w:r>
    </w:p>
    <w:p w:rsidR="00A21EE7" w:rsidRPr="00A21EE7" w:rsidRDefault="00064BE1" w:rsidP="00A21EE7">
      <w:pPr>
        <w:widowControl/>
        <w:numPr>
          <w:ilvl w:val="0"/>
          <w:numId w:val="4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A21EE7">
        <w:rPr>
          <w:b/>
          <w:sz w:val="24"/>
          <w:szCs w:val="24"/>
        </w:rPr>
        <w:t xml:space="preserve"> получ</w:t>
      </w:r>
      <w:r w:rsidR="00995AD7">
        <w:rPr>
          <w:b/>
          <w:sz w:val="24"/>
          <w:szCs w:val="24"/>
        </w:rPr>
        <w:t>ения</w:t>
      </w:r>
      <w:r w:rsidR="00A21EE7" w:rsidRPr="00A21EE7">
        <w:rPr>
          <w:b/>
          <w:sz w:val="24"/>
          <w:szCs w:val="24"/>
        </w:rPr>
        <w:t xml:space="preserve"> несколько бесплатных письменных, личных  консультаций Экспертов НП «АСП» (не более 3 консультаций) в течение года;</w:t>
      </w:r>
    </w:p>
    <w:p w:rsidR="00A21EE7" w:rsidRPr="006F4232" w:rsidRDefault="00064BE1" w:rsidP="00A21EE7">
      <w:pPr>
        <w:widowControl/>
        <w:numPr>
          <w:ilvl w:val="0"/>
          <w:numId w:val="4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6F4232">
        <w:rPr>
          <w:b/>
          <w:sz w:val="24"/>
          <w:szCs w:val="24"/>
        </w:rPr>
        <w:t xml:space="preserve"> получени</w:t>
      </w:r>
      <w:r w:rsidR="00995AD7">
        <w:rPr>
          <w:b/>
          <w:sz w:val="24"/>
          <w:szCs w:val="24"/>
        </w:rPr>
        <w:t>я</w:t>
      </w:r>
      <w:r w:rsidR="00A21EE7" w:rsidRPr="006F4232">
        <w:rPr>
          <w:b/>
          <w:sz w:val="24"/>
          <w:szCs w:val="24"/>
        </w:rPr>
        <w:t xml:space="preserve"> услуг от </w:t>
      </w:r>
      <w:r w:rsidR="008142AF">
        <w:rPr>
          <w:b/>
          <w:sz w:val="24"/>
          <w:szCs w:val="24"/>
        </w:rPr>
        <w:t>других член</w:t>
      </w:r>
      <w:r w:rsidR="00A21EE7" w:rsidRPr="006F4232">
        <w:rPr>
          <w:b/>
          <w:sz w:val="24"/>
          <w:szCs w:val="24"/>
        </w:rPr>
        <w:t xml:space="preserve">ов </w:t>
      </w:r>
      <w:r w:rsidR="008142AF" w:rsidRPr="006F4232">
        <w:rPr>
          <w:b/>
          <w:sz w:val="24"/>
          <w:szCs w:val="24"/>
        </w:rPr>
        <w:t>НП «АСП»</w:t>
      </w:r>
      <w:r w:rsidR="00A21EE7" w:rsidRPr="006F4232">
        <w:rPr>
          <w:b/>
          <w:sz w:val="24"/>
          <w:szCs w:val="24"/>
        </w:rPr>
        <w:t xml:space="preserve"> со скидкой 5%</w:t>
      </w:r>
      <w:r w:rsidR="00A21EE7">
        <w:rPr>
          <w:b/>
          <w:sz w:val="24"/>
          <w:szCs w:val="24"/>
        </w:rPr>
        <w:t>.</w:t>
      </w:r>
    </w:p>
    <w:p w:rsidR="00A21EE7" w:rsidRPr="00E023BB" w:rsidRDefault="00A21EE7" w:rsidP="009B1396">
      <w:pPr>
        <w:widowControl/>
        <w:spacing w:before="120" w:line="0" w:lineRule="atLeast"/>
        <w:jc w:val="both"/>
        <w:rPr>
          <w:b/>
          <w:sz w:val="24"/>
        </w:rPr>
      </w:pPr>
      <w:r w:rsidRPr="00E023BB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</w:rPr>
        <w:t>Пакет № 3</w:t>
      </w:r>
      <w:r w:rsidRPr="00E5536A">
        <w:rPr>
          <w:b/>
          <w:sz w:val="24"/>
          <w:szCs w:val="24"/>
        </w:rPr>
        <w:t xml:space="preserve"> </w:t>
      </w:r>
      <w:r w:rsidR="008142AF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стоимость Пакета – 1</w:t>
      </w:r>
      <w:r w:rsidR="008013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тыс. рублей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</w:rPr>
      </w:pPr>
      <w:r>
        <w:rPr>
          <w:sz w:val="24"/>
        </w:rPr>
        <w:t>Внесение в базу данных членов АСП;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  <w:szCs w:val="24"/>
        </w:rPr>
      </w:pPr>
      <w:r>
        <w:rPr>
          <w:sz w:val="24"/>
        </w:rPr>
        <w:t>К</w:t>
      </w:r>
      <w:r>
        <w:rPr>
          <w:sz w:val="24"/>
          <w:szCs w:val="24"/>
        </w:rPr>
        <w:t>онсультирование по вопросам деятельности Системы АСП, деятельности    Комитетов и Советов АСП;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семинарах</w:t>
      </w:r>
      <w:r w:rsidR="00995AD7">
        <w:rPr>
          <w:sz w:val="24"/>
          <w:szCs w:val="24"/>
        </w:rPr>
        <w:t>, организуемых НП «АСП»</w:t>
      </w:r>
      <w:r>
        <w:rPr>
          <w:sz w:val="24"/>
          <w:szCs w:val="24"/>
        </w:rPr>
        <w:t xml:space="preserve"> на платной основе</w:t>
      </w:r>
      <w:r w:rsidR="00995AD7">
        <w:rPr>
          <w:sz w:val="24"/>
          <w:szCs w:val="24"/>
        </w:rPr>
        <w:t>,</w:t>
      </w:r>
      <w:r>
        <w:rPr>
          <w:sz w:val="24"/>
          <w:szCs w:val="24"/>
        </w:rPr>
        <w:t xml:space="preserve"> со скидкой 50%;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A21EE7" w:rsidRDefault="00A21EE7" w:rsidP="00A21EE7">
      <w:pPr>
        <w:widowControl/>
        <w:numPr>
          <w:ilvl w:val="0"/>
          <w:numId w:val="5"/>
        </w:num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баннера на сайте НП «АСП</w:t>
      </w:r>
      <w:r w:rsidR="00995A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течение </w:t>
      </w:r>
      <w:r w:rsidR="00064BE1">
        <w:rPr>
          <w:b/>
          <w:sz w:val="24"/>
          <w:szCs w:val="24"/>
        </w:rPr>
        <w:t>2</w:t>
      </w:r>
      <w:r w:rsidRPr="000F4AFE">
        <w:rPr>
          <w:b/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; </w:t>
      </w:r>
    </w:p>
    <w:p w:rsidR="00A21EE7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A21EE7">
        <w:rPr>
          <w:b/>
          <w:sz w:val="24"/>
          <w:szCs w:val="24"/>
        </w:rPr>
        <w:t xml:space="preserve"> получения услуг в Центре юридической защиты </w:t>
      </w:r>
      <w:r w:rsidR="00A21EE7" w:rsidRPr="006F4232">
        <w:rPr>
          <w:b/>
          <w:sz w:val="24"/>
          <w:szCs w:val="24"/>
        </w:rPr>
        <w:t xml:space="preserve">со скидкой </w:t>
      </w:r>
      <w:r w:rsidR="00A21EE7">
        <w:rPr>
          <w:b/>
          <w:sz w:val="24"/>
          <w:szCs w:val="24"/>
        </w:rPr>
        <w:t>20</w:t>
      </w:r>
      <w:r w:rsidR="00A21EE7" w:rsidRPr="006F4232">
        <w:rPr>
          <w:b/>
          <w:sz w:val="24"/>
          <w:szCs w:val="24"/>
        </w:rPr>
        <w:t>%</w:t>
      </w:r>
      <w:r w:rsidR="00A21EE7">
        <w:rPr>
          <w:b/>
          <w:sz w:val="24"/>
          <w:szCs w:val="24"/>
        </w:rPr>
        <w:t>;</w:t>
      </w:r>
    </w:p>
    <w:p w:rsidR="00A21EE7" w:rsidRPr="006F4232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6F4232">
        <w:rPr>
          <w:b/>
          <w:sz w:val="24"/>
          <w:szCs w:val="24"/>
        </w:rPr>
        <w:t xml:space="preserve"> получения помощи НП «АСП» при проверках контрольными органами в лице Дирекции и Экспертов НП «АСП»; (Проект «АСП – помощь при проверках»);   </w:t>
      </w:r>
    </w:p>
    <w:p w:rsidR="00A21EE7" w:rsidRPr="006F4232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>
        <w:rPr>
          <w:b/>
          <w:sz w:val="24"/>
          <w:szCs w:val="24"/>
        </w:rPr>
        <w:t xml:space="preserve"> участия сотрудников компании в платных тренингах и учебных программах, организуемых Учебно-трениговым Центром при АСП,</w:t>
      </w:r>
      <w:r w:rsidR="00A21EE7" w:rsidRPr="00E5536A">
        <w:rPr>
          <w:b/>
          <w:sz w:val="24"/>
          <w:szCs w:val="24"/>
        </w:rPr>
        <w:t xml:space="preserve"> </w:t>
      </w:r>
      <w:r w:rsidR="00A21EE7" w:rsidRPr="006F4232">
        <w:rPr>
          <w:b/>
          <w:sz w:val="24"/>
          <w:szCs w:val="24"/>
        </w:rPr>
        <w:t xml:space="preserve">со скидкой </w:t>
      </w:r>
      <w:r w:rsidR="00A21EE7">
        <w:rPr>
          <w:b/>
          <w:sz w:val="24"/>
          <w:szCs w:val="24"/>
        </w:rPr>
        <w:t>20</w:t>
      </w:r>
      <w:r w:rsidR="00A21EE7" w:rsidRPr="006F4232">
        <w:rPr>
          <w:b/>
          <w:sz w:val="24"/>
          <w:szCs w:val="24"/>
        </w:rPr>
        <w:t>%</w:t>
      </w:r>
      <w:r w:rsidR="00A21EE7">
        <w:rPr>
          <w:b/>
          <w:sz w:val="24"/>
          <w:szCs w:val="24"/>
        </w:rPr>
        <w:t>;</w:t>
      </w:r>
    </w:p>
    <w:p w:rsidR="00A21EE7" w:rsidRPr="006F4232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6F4232">
        <w:rPr>
          <w:b/>
          <w:sz w:val="24"/>
          <w:szCs w:val="24"/>
        </w:rPr>
        <w:t xml:space="preserve"> получ</w:t>
      </w:r>
      <w:r w:rsidR="00A21EE7">
        <w:rPr>
          <w:b/>
          <w:sz w:val="24"/>
          <w:szCs w:val="24"/>
        </w:rPr>
        <w:t>ения нескольких</w:t>
      </w:r>
      <w:r w:rsidR="00A21EE7" w:rsidRPr="006F4232">
        <w:rPr>
          <w:b/>
          <w:sz w:val="24"/>
          <w:szCs w:val="24"/>
        </w:rPr>
        <w:t xml:space="preserve"> бесплатных письменных, личных  консультаций Экспертов НП «АСП»</w:t>
      </w:r>
      <w:r w:rsidR="00A21EE7">
        <w:rPr>
          <w:sz w:val="24"/>
          <w:szCs w:val="24"/>
        </w:rPr>
        <w:t xml:space="preserve"> </w:t>
      </w:r>
      <w:r w:rsidR="00A21EE7" w:rsidRPr="006F4232">
        <w:rPr>
          <w:b/>
          <w:sz w:val="24"/>
          <w:szCs w:val="24"/>
        </w:rPr>
        <w:t>(не более 5 консультаций)</w:t>
      </w:r>
      <w:r w:rsidR="00A21EE7">
        <w:rPr>
          <w:sz w:val="24"/>
          <w:szCs w:val="24"/>
        </w:rPr>
        <w:t xml:space="preserve"> </w:t>
      </w:r>
      <w:r w:rsidR="00A21EE7" w:rsidRPr="006F4232">
        <w:rPr>
          <w:b/>
          <w:sz w:val="24"/>
          <w:szCs w:val="24"/>
        </w:rPr>
        <w:t>в течение года;</w:t>
      </w:r>
    </w:p>
    <w:p w:rsidR="00A21EE7" w:rsidRPr="006F4232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6F4232">
        <w:rPr>
          <w:b/>
          <w:sz w:val="24"/>
          <w:szCs w:val="24"/>
        </w:rPr>
        <w:t xml:space="preserve"> получени</w:t>
      </w:r>
      <w:r w:rsidR="00A21EE7">
        <w:rPr>
          <w:b/>
          <w:sz w:val="24"/>
          <w:szCs w:val="24"/>
        </w:rPr>
        <w:t>я</w:t>
      </w:r>
      <w:r w:rsidR="00A21EE7" w:rsidRPr="006F4232">
        <w:rPr>
          <w:b/>
          <w:sz w:val="24"/>
          <w:szCs w:val="24"/>
        </w:rPr>
        <w:t xml:space="preserve"> услуг от </w:t>
      </w:r>
      <w:r w:rsidR="00A21EE7">
        <w:rPr>
          <w:b/>
          <w:sz w:val="24"/>
          <w:szCs w:val="24"/>
        </w:rPr>
        <w:t xml:space="preserve">других членов </w:t>
      </w:r>
      <w:r w:rsidR="00A21EE7" w:rsidRPr="006F4232">
        <w:rPr>
          <w:b/>
          <w:sz w:val="24"/>
          <w:szCs w:val="24"/>
        </w:rPr>
        <w:t>НП «АСП»</w:t>
      </w:r>
      <w:r w:rsidR="00A21EE7">
        <w:rPr>
          <w:b/>
          <w:sz w:val="24"/>
          <w:szCs w:val="24"/>
        </w:rPr>
        <w:t xml:space="preserve"> </w:t>
      </w:r>
      <w:r w:rsidR="00A21EE7" w:rsidRPr="006F4232">
        <w:rPr>
          <w:b/>
          <w:sz w:val="24"/>
          <w:szCs w:val="24"/>
        </w:rPr>
        <w:t>со скидкой 10%;</w:t>
      </w:r>
    </w:p>
    <w:p w:rsidR="00064BE1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  <w:r w:rsidR="00A21EE7" w:rsidRPr="006F4232">
        <w:rPr>
          <w:b/>
          <w:sz w:val="24"/>
          <w:szCs w:val="24"/>
        </w:rPr>
        <w:t xml:space="preserve"> принимать участие в заседаниях Комитетов, Комиссий НП «АСП» и Правления НП «АСП» с </w:t>
      </w:r>
      <w:r>
        <w:rPr>
          <w:b/>
          <w:sz w:val="24"/>
          <w:szCs w:val="24"/>
        </w:rPr>
        <w:t>правом</w:t>
      </w:r>
      <w:r w:rsidR="00A21EE7">
        <w:rPr>
          <w:b/>
          <w:sz w:val="24"/>
          <w:szCs w:val="24"/>
        </w:rPr>
        <w:t xml:space="preserve"> голос</w:t>
      </w:r>
      <w:r>
        <w:rPr>
          <w:b/>
          <w:sz w:val="24"/>
          <w:szCs w:val="24"/>
        </w:rPr>
        <w:t>а;</w:t>
      </w:r>
    </w:p>
    <w:p w:rsidR="00064BE1" w:rsidRPr="00064BE1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 </w:t>
      </w:r>
      <w:r w:rsidRPr="00064BE1">
        <w:rPr>
          <w:rFonts w:ascii="Arial" w:hAnsi="Arial" w:cs="Arial"/>
          <w:color w:val="000000"/>
        </w:rPr>
        <w:t xml:space="preserve"> </w:t>
      </w:r>
      <w:r w:rsidRPr="00064BE1">
        <w:rPr>
          <w:b/>
          <w:color w:val="000000"/>
          <w:sz w:val="24"/>
          <w:szCs w:val="24"/>
        </w:rPr>
        <w:t>в заседаниях управлений,  ведомств и комиссий Администрации края (по согласованию с исполнительной дирекцией);</w:t>
      </w:r>
    </w:p>
    <w:p w:rsidR="00A21EE7" w:rsidRPr="00064BE1" w:rsidRDefault="00064BE1" w:rsidP="00A21EE7">
      <w:pPr>
        <w:widowControl/>
        <w:numPr>
          <w:ilvl w:val="0"/>
          <w:numId w:val="5"/>
        </w:numPr>
        <w:spacing w:line="0" w:lineRule="atLeast"/>
        <w:jc w:val="both"/>
        <w:rPr>
          <w:b/>
          <w:sz w:val="24"/>
          <w:szCs w:val="24"/>
        </w:rPr>
      </w:pPr>
      <w:r w:rsidRPr="00064BE1">
        <w:rPr>
          <w:b/>
          <w:color w:val="000000"/>
          <w:sz w:val="24"/>
          <w:szCs w:val="24"/>
        </w:rPr>
        <w:t>Право обращения от имени НП АСП с официальными письмами и запросами в различные органы исполнительной власти (по согласованию с исполнительной дирекцией).</w:t>
      </w:r>
      <w:r w:rsidR="008142AF">
        <w:rPr>
          <w:b/>
          <w:sz w:val="24"/>
          <w:szCs w:val="24"/>
        </w:rPr>
        <w:t xml:space="preserve">  </w:t>
      </w:r>
    </w:p>
    <w:p w:rsidR="00BB1C22" w:rsidRPr="00BB1C22" w:rsidRDefault="00D66975" w:rsidP="00BB1C22">
      <w:pPr>
        <w:widowControl/>
        <w:numPr>
          <w:ilvl w:val="0"/>
          <w:numId w:val="2"/>
        </w:numPr>
        <w:tabs>
          <w:tab w:val="left" w:pos="426"/>
          <w:tab w:val="left" w:pos="993"/>
        </w:tabs>
        <w:spacing w:before="120" w:line="0" w:lineRule="atLeast"/>
        <w:ind w:hanging="720"/>
        <w:jc w:val="both"/>
        <w:rPr>
          <w:sz w:val="24"/>
        </w:rPr>
      </w:pPr>
      <w:r>
        <w:rPr>
          <w:sz w:val="24"/>
          <w:szCs w:val="24"/>
        </w:rPr>
        <w:t>Порядок предоставления услуг</w:t>
      </w:r>
      <w:r w:rsidR="00A21EE7">
        <w:rPr>
          <w:sz w:val="24"/>
          <w:szCs w:val="24"/>
        </w:rPr>
        <w:t xml:space="preserve"> </w:t>
      </w:r>
      <w:r w:rsidR="00BB1C22">
        <w:rPr>
          <w:sz w:val="24"/>
          <w:szCs w:val="24"/>
        </w:rPr>
        <w:t>из пакетов №2 и №3</w:t>
      </w:r>
    </w:p>
    <w:p w:rsidR="00A21EE7" w:rsidRPr="00A21EE7" w:rsidRDefault="00A21EE7" w:rsidP="00BB1C22">
      <w:pPr>
        <w:widowControl/>
        <w:numPr>
          <w:ilvl w:val="1"/>
          <w:numId w:val="2"/>
        </w:numPr>
        <w:tabs>
          <w:tab w:val="left" w:pos="426"/>
          <w:tab w:val="left" w:pos="993"/>
        </w:tabs>
        <w:spacing w:before="120" w:line="0" w:lineRule="atLeast"/>
        <w:ind w:hanging="1015"/>
        <w:jc w:val="both"/>
        <w:rPr>
          <w:sz w:val="24"/>
        </w:rPr>
      </w:pPr>
      <w:r>
        <w:rPr>
          <w:sz w:val="24"/>
          <w:szCs w:val="24"/>
        </w:rPr>
        <w:t>по юридической защите и обучению</w:t>
      </w:r>
    </w:p>
    <w:p w:rsidR="004B1CFE" w:rsidRPr="004B1CFE" w:rsidRDefault="004B1CFE" w:rsidP="00BB1C22">
      <w:pPr>
        <w:widowControl/>
        <w:numPr>
          <w:ilvl w:val="2"/>
          <w:numId w:val="7"/>
        </w:numPr>
        <w:tabs>
          <w:tab w:val="left" w:pos="426"/>
          <w:tab w:val="left" w:pos="1843"/>
        </w:tabs>
        <w:spacing w:line="0" w:lineRule="atLeast"/>
        <w:ind w:left="1843" w:hanging="425"/>
        <w:jc w:val="both"/>
        <w:rPr>
          <w:sz w:val="24"/>
        </w:rPr>
      </w:pPr>
      <w:r>
        <w:rPr>
          <w:sz w:val="24"/>
          <w:szCs w:val="24"/>
        </w:rPr>
        <w:t xml:space="preserve">Услуги предоставляет соответствующий Центр </w:t>
      </w:r>
      <w:r w:rsidR="00A21EE7">
        <w:rPr>
          <w:sz w:val="24"/>
          <w:szCs w:val="24"/>
        </w:rPr>
        <w:t xml:space="preserve"> </w:t>
      </w:r>
    </w:p>
    <w:p w:rsidR="00D66975" w:rsidRPr="00D66975" w:rsidRDefault="004B1CFE" w:rsidP="00BB1C22">
      <w:pPr>
        <w:widowControl/>
        <w:numPr>
          <w:ilvl w:val="2"/>
          <w:numId w:val="7"/>
        </w:numPr>
        <w:tabs>
          <w:tab w:val="left" w:pos="426"/>
          <w:tab w:val="left" w:pos="1843"/>
        </w:tabs>
        <w:spacing w:after="120" w:line="0" w:lineRule="atLeast"/>
        <w:ind w:left="1843" w:hanging="425"/>
        <w:jc w:val="both"/>
        <w:rPr>
          <w:sz w:val="24"/>
        </w:rPr>
      </w:pPr>
      <w:r>
        <w:rPr>
          <w:sz w:val="24"/>
          <w:szCs w:val="24"/>
        </w:rPr>
        <w:t>Скидки  по услугам устанавливаются Договорами между Центрами и НП «АСП».</w:t>
      </w:r>
    </w:p>
    <w:p w:rsidR="00D66975" w:rsidRPr="00D66975" w:rsidRDefault="00D66975" w:rsidP="00BB1C22">
      <w:pPr>
        <w:widowControl/>
        <w:numPr>
          <w:ilvl w:val="0"/>
          <w:numId w:val="10"/>
        </w:numPr>
        <w:tabs>
          <w:tab w:val="left" w:pos="426"/>
          <w:tab w:val="left" w:pos="1560"/>
        </w:tabs>
        <w:spacing w:line="0" w:lineRule="atLeast"/>
        <w:ind w:hanging="1015"/>
        <w:jc w:val="both"/>
        <w:rPr>
          <w:sz w:val="24"/>
        </w:rPr>
      </w:pPr>
      <w:r>
        <w:rPr>
          <w:sz w:val="24"/>
          <w:szCs w:val="24"/>
        </w:rPr>
        <w:t xml:space="preserve">Порядок предоставления услуг экспертов </w:t>
      </w:r>
    </w:p>
    <w:p w:rsidR="00D958A5" w:rsidRDefault="00D958A5" w:rsidP="00BB1C22">
      <w:pPr>
        <w:widowControl/>
        <w:numPr>
          <w:ilvl w:val="0"/>
          <w:numId w:val="8"/>
        </w:numPr>
        <w:tabs>
          <w:tab w:val="left" w:pos="1843"/>
        </w:tabs>
        <w:spacing w:line="0" w:lineRule="atLeast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работу с экспертом подаётся в Дирекцию. </w:t>
      </w:r>
    </w:p>
    <w:p w:rsidR="00E023BB" w:rsidRDefault="00D958A5" w:rsidP="00BB1C22">
      <w:pPr>
        <w:widowControl/>
        <w:numPr>
          <w:ilvl w:val="0"/>
          <w:numId w:val="8"/>
        </w:numPr>
        <w:tabs>
          <w:tab w:val="left" w:pos="1843"/>
        </w:tabs>
        <w:spacing w:line="0" w:lineRule="atLeast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Дирекция </w:t>
      </w:r>
      <w:r w:rsidR="005F5A10">
        <w:rPr>
          <w:sz w:val="24"/>
          <w:szCs w:val="24"/>
        </w:rPr>
        <w:t>либо переадресует письменный запрос Эксперту, ли</w:t>
      </w:r>
      <w:r>
        <w:rPr>
          <w:sz w:val="24"/>
          <w:szCs w:val="24"/>
        </w:rPr>
        <w:t>бо</w:t>
      </w:r>
      <w:r w:rsidR="005F5A10">
        <w:rPr>
          <w:sz w:val="24"/>
          <w:szCs w:val="24"/>
        </w:rPr>
        <w:t xml:space="preserve"> организует личную встречу с Экспертом.</w:t>
      </w:r>
    </w:p>
    <w:p w:rsidR="00E023BB" w:rsidRDefault="005F5A10" w:rsidP="00BB1C22">
      <w:pPr>
        <w:widowControl/>
        <w:numPr>
          <w:ilvl w:val="0"/>
          <w:numId w:val="8"/>
        </w:numPr>
        <w:tabs>
          <w:tab w:val="left" w:pos="1843"/>
        </w:tabs>
        <w:spacing w:line="0" w:lineRule="atLeast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После личной встречи или письменной консультации Эксперт направляет в Дирекцию заполненную Анкету о консультации.</w:t>
      </w:r>
    </w:p>
    <w:p w:rsidR="00E023BB" w:rsidRDefault="00D958A5" w:rsidP="00BB1C22">
      <w:pPr>
        <w:widowControl/>
        <w:numPr>
          <w:ilvl w:val="0"/>
          <w:numId w:val="8"/>
        </w:numPr>
        <w:tabs>
          <w:tab w:val="left" w:pos="1843"/>
        </w:tabs>
        <w:spacing w:line="0" w:lineRule="atLeast"/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F5A10">
        <w:rPr>
          <w:sz w:val="24"/>
          <w:szCs w:val="24"/>
        </w:rPr>
        <w:t>ознаграждение</w:t>
      </w:r>
      <w:r w:rsidRPr="00D95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эксперту выплачивает Дирекция на основе </w:t>
      </w:r>
      <w:r w:rsidR="005F5A10">
        <w:rPr>
          <w:sz w:val="24"/>
          <w:szCs w:val="24"/>
        </w:rPr>
        <w:t xml:space="preserve"> </w:t>
      </w:r>
      <w:r>
        <w:rPr>
          <w:sz w:val="24"/>
          <w:szCs w:val="24"/>
        </w:rPr>
        <w:t>анкеты, подписанной экспертом и получателем его услуги.</w:t>
      </w:r>
    </w:p>
    <w:sectPr w:rsidR="00E023BB" w:rsidSect="00A21E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21"/>
    <w:multiLevelType w:val="hybridMultilevel"/>
    <w:tmpl w:val="C66E1864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864"/>
    <w:multiLevelType w:val="hybridMultilevel"/>
    <w:tmpl w:val="191C9FD8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3CB"/>
    <w:multiLevelType w:val="hybridMultilevel"/>
    <w:tmpl w:val="63D42622"/>
    <w:lvl w:ilvl="0" w:tplc="8E40B0B6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184B46"/>
    <w:multiLevelType w:val="hybridMultilevel"/>
    <w:tmpl w:val="40C41A2C"/>
    <w:lvl w:ilvl="0" w:tplc="58C6F8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BA573D1"/>
    <w:multiLevelType w:val="hybridMultilevel"/>
    <w:tmpl w:val="E4D6A7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0D5921"/>
    <w:multiLevelType w:val="hybridMultilevel"/>
    <w:tmpl w:val="2228DAC8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557FD"/>
    <w:multiLevelType w:val="hybridMultilevel"/>
    <w:tmpl w:val="82848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9">
      <w:start w:val="1"/>
      <w:numFmt w:val="lowerLetter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972301"/>
    <w:multiLevelType w:val="hybridMultilevel"/>
    <w:tmpl w:val="19FC3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4F465D"/>
    <w:multiLevelType w:val="hybridMultilevel"/>
    <w:tmpl w:val="4ADA0A06"/>
    <w:lvl w:ilvl="0" w:tplc="3A94C9E4">
      <w:start w:val="2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B73D4"/>
    <w:multiLevelType w:val="hybridMultilevel"/>
    <w:tmpl w:val="D85CE17C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B"/>
    <w:rsid w:val="00064BE1"/>
    <w:rsid w:val="000F4AFE"/>
    <w:rsid w:val="00242C84"/>
    <w:rsid w:val="00276F3F"/>
    <w:rsid w:val="00322213"/>
    <w:rsid w:val="0032619B"/>
    <w:rsid w:val="003620DE"/>
    <w:rsid w:val="004B1CFE"/>
    <w:rsid w:val="004B5C19"/>
    <w:rsid w:val="005B2D3D"/>
    <w:rsid w:val="005D5E95"/>
    <w:rsid w:val="005F5A10"/>
    <w:rsid w:val="006B1CD5"/>
    <w:rsid w:val="006F4232"/>
    <w:rsid w:val="00801391"/>
    <w:rsid w:val="008142AF"/>
    <w:rsid w:val="008C649D"/>
    <w:rsid w:val="008D180E"/>
    <w:rsid w:val="00995AD7"/>
    <w:rsid w:val="009B1396"/>
    <w:rsid w:val="00A21EE7"/>
    <w:rsid w:val="00B33F4A"/>
    <w:rsid w:val="00BB1C22"/>
    <w:rsid w:val="00BC3CA1"/>
    <w:rsid w:val="00C64984"/>
    <w:rsid w:val="00C8227E"/>
    <w:rsid w:val="00C96323"/>
    <w:rsid w:val="00CE524A"/>
    <w:rsid w:val="00D66975"/>
    <w:rsid w:val="00D958A5"/>
    <w:rsid w:val="00E023BB"/>
    <w:rsid w:val="00E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B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B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>DNA Project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olishevskiy</dc:creator>
  <cp:lastModifiedBy>ASP</cp:lastModifiedBy>
  <cp:revision>2</cp:revision>
  <cp:lastPrinted>2014-02-04T04:56:00Z</cp:lastPrinted>
  <dcterms:created xsi:type="dcterms:W3CDTF">2014-02-17T09:47:00Z</dcterms:created>
  <dcterms:modified xsi:type="dcterms:W3CDTF">2014-02-17T09:47:00Z</dcterms:modified>
</cp:coreProperties>
</file>